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F136" w14:textId="6C1F919E" w:rsidR="005C39E7" w:rsidRPr="00B02E49" w:rsidRDefault="005C39E7" w:rsidP="005C39E7">
      <w:pPr>
        <w:pStyle w:val="NormalWeb"/>
        <w:shd w:val="clear" w:color="auto" w:fill="FFFFFF"/>
        <w:spacing w:before="0" w:beforeAutospacing="0" w:after="150" w:afterAutospacing="0"/>
        <w:rPr>
          <w:rFonts w:asciiTheme="minorHAnsi" w:hAnsiTheme="minorHAnsi" w:cstheme="minorHAnsi"/>
          <w:color w:val="474747"/>
          <w:sz w:val="22"/>
          <w:szCs w:val="22"/>
        </w:rPr>
      </w:pPr>
      <w:r w:rsidRPr="00B02E49">
        <w:rPr>
          <w:rFonts w:asciiTheme="minorHAnsi" w:hAnsiTheme="minorHAnsi" w:cstheme="minorHAnsi"/>
          <w:color w:val="474747"/>
          <w:sz w:val="22"/>
          <w:szCs w:val="22"/>
        </w:rPr>
        <w:t>I am writing today to ask for your support of HB 2875.</w:t>
      </w:r>
    </w:p>
    <w:p w14:paraId="2B41F09F" w14:textId="6619A739" w:rsidR="005C39E7" w:rsidRPr="00B02E49" w:rsidRDefault="005C39E7" w:rsidP="005C39E7">
      <w:pPr>
        <w:pStyle w:val="NormalWeb"/>
        <w:shd w:val="clear" w:color="auto" w:fill="FFFFFF"/>
        <w:spacing w:before="0" w:beforeAutospacing="0" w:after="150" w:afterAutospacing="0"/>
        <w:rPr>
          <w:rFonts w:asciiTheme="minorHAnsi" w:hAnsiTheme="minorHAnsi" w:cstheme="minorHAnsi"/>
          <w:color w:val="474747"/>
          <w:sz w:val="22"/>
          <w:szCs w:val="22"/>
        </w:rPr>
      </w:pPr>
      <w:r w:rsidRPr="00B02E49">
        <w:rPr>
          <w:rFonts w:asciiTheme="minorHAnsi" w:hAnsiTheme="minorHAnsi" w:cstheme="minorHAnsi"/>
          <w:color w:val="474747"/>
          <w:sz w:val="22"/>
          <w:szCs w:val="22"/>
        </w:rPr>
        <w:t xml:space="preserve">As a PERS retiree, I understand the importance of protecting the </w:t>
      </w:r>
      <w:r w:rsidR="00A04FB7">
        <w:rPr>
          <w:rFonts w:asciiTheme="minorHAnsi" w:hAnsiTheme="minorHAnsi" w:cstheme="minorHAnsi"/>
          <w:color w:val="474747"/>
          <w:sz w:val="22"/>
          <w:szCs w:val="22"/>
        </w:rPr>
        <w:t>hard</w:t>
      </w:r>
      <w:r w:rsidR="00E014EC">
        <w:rPr>
          <w:rFonts w:asciiTheme="minorHAnsi" w:hAnsiTheme="minorHAnsi" w:cstheme="minorHAnsi"/>
          <w:color w:val="474747"/>
          <w:sz w:val="22"/>
          <w:szCs w:val="22"/>
        </w:rPr>
        <w:t>-</w:t>
      </w:r>
      <w:r w:rsidR="00A04FB7">
        <w:rPr>
          <w:rFonts w:asciiTheme="minorHAnsi" w:hAnsiTheme="minorHAnsi" w:cstheme="minorHAnsi"/>
          <w:color w:val="474747"/>
          <w:sz w:val="22"/>
          <w:szCs w:val="22"/>
        </w:rPr>
        <w:t xml:space="preserve">earned </w:t>
      </w:r>
      <w:r w:rsidRPr="00B02E49">
        <w:rPr>
          <w:rFonts w:asciiTheme="minorHAnsi" w:hAnsiTheme="minorHAnsi" w:cstheme="minorHAnsi"/>
          <w:color w:val="474747"/>
          <w:sz w:val="22"/>
          <w:szCs w:val="22"/>
        </w:rPr>
        <w:t xml:space="preserve">benefits of PERS members. </w:t>
      </w:r>
      <w:r w:rsidR="00A86E2F">
        <w:rPr>
          <w:rFonts w:asciiTheme="minorHAnsi" w:hAnsiTheme="minorHAnsi" w:cstheme="minorHAnsi"/>
          <w:color w:val="474747"/>
          <w:sz w:val="22"/>
          <w:szCs w:val="22"/>
        </w:rPr>
        <w:t>HB 2875</w:t>
      </w:r>
      <w:r w:rsidRPr="00B02E49">
        <w:rPr>
          <w:rFonts w:asciiTheme="minorHAnsi" w:hAnsiTheme="minorHAnsi" w:cstheme="minorHAnsi"/>
          <w:color w:val="474747"/>
          <w:sz w:val="22"/>
          <w:szCs w:val="22"/>
        </w:rPr>
        <w:t xml:space="preserve"> would </w:t>
      </w:r>
      <w:r w:rsidR="00D86E59">
        <w:rPr>
          <w:rFonts w:asciiTheme="minorHAnsi" w:hAnsiTheme="minorHAnsi" w:cstheme="minorHAnsi"/>
          <w:color w:val="474747"/>
          <w:sz w:val="22"/>
          <w:szCs w:val="22"/>
        </w:rPr>
        <w:t xml:space="preserve">do </w:t>
      </w:r>
      <w:r w:rsidR="00A04FB7">
        <w:rPr>
          <w:rFonts w:asciiTheme="minorHAnsi" w:hAnsiTheme="minorHAnsi" w:cstheme="minorHAnsi"/>
          <w:color w:val="474747"/>
          <w:sz w:val="22"/>
          <w:szCs w:val="22"/>
        </w:rPr>
        <w:t>t</w:t>
      </w:r>
      <w:r w:rsidRPr="00B02E49">
        <w:rPr>
          <w:rFonts w:asciiTheme="minorHAnsi" w:hAnsiTheme="minorHAnsi" w:cstheme="minorHAnsi"/>
          <w:color w:val="474747"/>
          <w:sz w:val="22"/>
          <w:szCs w:val="22"/>
        </w:rPr>
        <w:t xml:space="preserve">his in two ways. </w:t>
      </w:r>
    </w:p>
    <w:p w14:paraId="1C374459" w14:textId="02154575" w:rsidR="005C39E7" w:rsidRPr="00B02E49" w:rsidRDefault="005C39E7" w:rsidP="005C39E7">
      <w:pPr>
        <w:pStyle w:val="NormalWeb"/>
        <w:shd w:val="clear" w:color="auto" w:fill="FFFFFF"/>
        <w:spacing w:before="0" w:beforeAutospacing="0" w:after="150" w:afterAutospacing="0"/>
        <w:rPr>
          <w:rFonts w:asciiTheme="minorHAnsi" w:hAnsiTheme="minorHAnsi" w:cstheme="minorHAnsi"/>
          <w:color w:val="474747"/>
          <w:sz w:val="22"/>
          <w:szCs w:val="22"/>
        </w:rPr>
      </w:pPr>
      <w:r w:rsidRPr="00B02E49">
        <w:rPr>
          <w:rFonts w:asciiTheme="minorHAnsi" w:hAnsiTheme="minorHAnsi" w:cstheme="minorHAnsi"/>
          <w:color w:val="474747"/>
          <w:sz w:val="22"/>
          <w:szCs w:val="22"/>
        </w:rPr>
        <w:t xml:space="preserve">First, </w:t>
      </w:r>
      <w:r w:rsidR="00A86E2F">
        <w:rPr>
          <w:rFonts w:asciiTheme="minorHAnsi" w:hAnsiTheme="minorHAnsi" w:cstheme="minorHAnsi"/>
          <w:color w:val="474747"/>
          <w:sz w:val="22"/>
          <w:szCs w:val="22"/>
        </w:rPr>
        <w:t xml:space="preserve">this bill </w:t>
      </w:r>
      <w:r w:rsidRPr="00B02E49">
        <w:rPr>
          <w:rFonts w:asciiTheme="minorHAnsi" w:hAnsiTheme="minorHAnsi" w:cstheme="minorHAnsi"/>
          <w:color w:val="474747"/>
          <w:sz w:val="22"/>
          <w:szCs w:val="22"/>
        </w:rPr>
        <w:t xml:space="preserve">would allow retirees to more quickly reinstate Tax Remedy Payments </w:t>
      </w:r>
      <w:r w:rsidR="001238D6" w:rsidRPr="00B02E49">
        <w:rPr>
          <w:rFonts w:asciiTheme="minorHAnsi" w:hAnsiTheme="minorHAnsi" w:cstheme="minorHAnsi"/>
          <w:color w:val="474747"/>
          <w:sz w:val="22"/>
          <w:szCs w:val="22"/>
        </w:rPr>
        <w:t xml:space="preserve">if they </w:t>
      </w:r>
      <w:r w:rsidRPr="00B02E49">
        <w:rPr>
          <w:rFonts w:asciiTheme="minorHAnsi" w:hAnsiTheme="minorHAnsi" w:cstheme="minorHAnsi"/>
          <w:color w:val="474747"/>
          <w:sz w:val="22"/>
          <w:szCs w:val="22"/>
        </w:rPr>
        <w:t xml:space="preserve">are unable to confirm their Oregon residency </w:t>
      </w:r>
      <w:r w:rsidR="00F609BC">
        <w:rPr>
          <w:rFonts w:asciiTheme="minorHAnsi" w:hAnsiTheme="minorHAnsi" w:cstheme="minorHAnsi"/>
          <w:color w:val="474747"/>
          <w:sz w:val="22"/>
          <w:szCs w:val="22"/>
        </w:rPr>
        <w:t>by</w:t>
      </w:r>
      <w:r w:rsidRPr="00B02E49">
        <w:rPr>
          <w:rFonts w:asciiTheme="minorHAnsi" w:hAnsiTheme="minorHAnsi" w:cstheme="minorHAnsi"/>
          <w:color w:val="474747"/>
          <w:sz w:val="22"/>
          <w:szCs w:val="22"/>
        </w:rPr>
        <w:t xml:space="preserve"> the December 31</w:t>
      </w:r>
      <w:r w:rsidRPr="00B02E49">
        <w:rPr>
          <w:rFonts w:asciiTheme="minorHAnsi" w:hAnsiTheme="minorHAnsi" w:cstheme="minorHAnsi"/>
          <w:color w:val="474747"/>
          <w:sz w:val="22"/>
          <w:szCs w:val="22"/>
          <w:vertAlign w:val="superscript"/>
        </w:rPr>
        <w:t>st</w:t>
      </w:r>
      <w:r w:rsidRPr="00B02E49">
        <w:rPr>
          <w:rFonts w:asciiTheme="minorHAnsi" w:hAnsiTheme="minorHAnsi" w:cstheme="minorHAnsi"/>
          <w:color w:val="474747"/>
          <w:sz w:val="22"/>
          <w:szCs w:val="22"/>
        </w:rPr>
        <w:t xml:space="preserve"> deadline. </w:t>
      </w:r>
      <w:r w:rsidR="001238D6" w:rsidRPr="00B02E49">
        <w:rPr>
          <w:rFonts w:asciiTheme="minorHAnsi" w:hAnsiTheme="minorHAnsi" w:cstheme="minorHAnsi"/>
          <w:color w:val="474747"/>
          <w:sz w:val="22"/>
          <w:szCs w:val="22"/>
        </w:rPr>
        <w:t xml:space="preserve">There are a number of reasons why retirees may miss this deadline, from major life events to a severe illness. As it stands right now, if the self-certification is filed late, retirees will miss </w:t>
      </w:r>
      <w:r w:rsidR="00F609BC">
        <w:rPr>
          <w:rFonts w:asciiTheme="minorHAnsi" w:hAnsiTheme="minorHAnsi" w:cstheme="minorHAnsi"/>
          <w:color w:val="474747"/>
          <w:sz w:val="22"/>
          <w:szCs w:val="22"/>
        </w:rPr>
        <w:t>out on</w:t>
      </w:r>
      <w:r w:rsidR="001238D6" w:rsidRPr="00B02E49">
        <w:rPr>
          <w:rFonts w:asciiTheme="minorHAnsi" w:hAnsiTheme="minorHAnsi" w:cstheme="minorHAnsi"/>
          <w:color w:val="474747"/>
          <w:sz w:val="22"/>
          <w:szCs w:val="22"/>
        </w:rPr>
        <w:t xml:space="preserve"> the tax remedy for an entire year. As most retirees are on a </w:t>
      </w:r>
      <w:r w:rsidR="00F609BC">
        <w:rPr>
          <w:rFonts w:asciiTheme="minorHAnsi" w:hAnsiTheme="minorHAnsi" w:cstheme="minorHAnsi"/>
          <w:color w:val="474747"/>
          <w:sz w:val="22"/>
          <w:szCs w:val="22"/>
        </w:rPr>
        <w:t>fixed</w:t>
      </w:r>
      <w:r w:rsidR="001238D6" w:rsidRPr="00B02E49">
        <w:rPr>
          <w:rFonts w:asciiTheme="minorHAnsi" w:hAnsiTheme="minorHAnsi" w:cstheme="minorHAnsi"/>
          <w:color w:val="474747"/>
          <w:sz w:val="22"/>
          <w:szCs w:val="22"/>
        </w:rPr>
        <w:t xml:space="preserve"> budget, this can have a huge impact on their monthly income. This bill would give retirees the ability to redeem these payments </w:t>
      </w:r>
      <w:r w:rsidR="00F609BC">
        <w:rPr>
          <w:rFonts w:asciiTheme="minorHAnsi" w:hAnsiTheme="minorHAnsi" w:cstheme="minorHAnsi"/>
          <w:color w:val="474747"/>
          <w:sz w:val="22"/>
          <w:szCs w:val="22"/>
        </w:rPr>
        <w:t>sooner</w:t>
      </w:r>
      <w:r w:rsidR="008E49AF">
        <w:rPr>
          <w:rFonts w:asciiTheme="minorHAnsi" w:hAnsiTheme="minorHAnsi" w:cstheme="minorHAnsi"/>
          <w:color w:val="474747"/>
          <w:sz w:val="22"/>
          <w:szCs w:val="22"/>
        </w:rPr>
        <w:t>,</w:t>
      </w:r>
      <w:r w:rsidR="00F609BC">
        <w:rPr>
          <w:rFonts w:asciiTheme="minorHAnsi" w:hAnsiTheme="minorHAnsi" w:cstheme="minorHAnsi"/>
          <w:color w:val="474747"/>
          <w:sz w:val="22"/>
          <w:szCs w:val="22"/>
        </w:rPr>
        <w:t xml:space="preserve"> </w:t>
      </w:r>
      <w:r w:rsidR="001238D6" w:rsidRPr="00B02E49">
        <w:rPr>
          <w:rFonts w:asciiTheme="minorHAnsi" w:hAnsiTheme="minorHAnsi" w:cstheme="minorHAnsi"/>
          <w:color w:val="474747"/>
          <w:sz w:val="22"/>
          <w:szCs w:val="22"/>
        </w:rPr>
        <w:t>rather than missing out on them until the next year.</w:t>
      </w:r>
    </w:p>
    <w:p w14:paraId="12D8900D" w14:textId="77777777" w:rsidR="00C30CC9" w:rsidRDefault="00C30CC9" w:rsidP="005C39E7">
      <w:pPr>
        <w:pStyle w:val="NormalWeb"/>
        <w:shd w:val="clear" w:color="auto" w:fill="FFFFFF"/>
        <w:spacing w:before="0" w:beforeAutospacing="0" w:after="150" w:afterAutospacing="0"/>
        <w:rPr>
          <w:rFonts w:asciiTheme="minorHAnsi" w:hAnsiTheme="minorHAnsi" w:cstheme="minorHAnsi"/>
          <w:color w:val="474747"/>
          <w:sz w:val="22"/>
          <w:szCs w:val="22"/>
        </w:rPr>
      </w:pPr>
      <w:r w:rsidRPr="00C30CC9">
        <w:rPr>
          <w:rFonts w:asciiTheme="minorHAnsi" w:hAnsiTheme="minorHAnsi" w:cstheme="minorHAnsi"/>
          <w:color w:val="474747"/>
          <w:sz w:val="22"/>
          <w:szCs w:val="22"/>
        </w:rPr>
        <w:t>Second, this bill will protect part-time employees working to qualify for PERS benefits. As you know, the COVID-19 pandemic has had a huge impact on people’s ability to work due to closures and work hours being unavailable in 2020. Because of this, many were unable to achieve the 600 hours per year threshold needed in 2020 through no fault of their own. This bill would restore PERS membership and any retirement credit lost in 2020 if the person performs 600 hours or more of service in calendar year 2021.</w:t>
      </w:r>
    </w:p>
    <w:p w14:paraId="60114CD0" w14:textId="431EE233" w:rsidR="005C39E7" w:rsidRPr="00B02E49" w:rsidRDefault="00F609BC" w:rsidP="005C39E7">
      <w:pPr>
        <w:pStyle w:val="NormalWeb"/>
        <w:shd w:val="clear" w:color="auto" w:fill="FFFFFF"/>
        <w:spacing w:before="0" w:beforeAutospacing="0" w:after="150" w:afterAutospacing="0"/>
        <w:rPr>
          <w:rFonts w:asciiTheme="minorHAnsi" w:hAnsiTheme="minorHAnsi" w:cstheme="minorHAnsi"/>
          <w:color w:val="474747"/>
          <w:sz w:val="22"/>
          <w:szCs w:val="22"/>
        </w:rPr>
      </w:pPr>
      <w:r>
        <w:rPr>
          <w:rFonts w:asciiTheme="minorHAnsi" w:hAnsiTheme="minorHAnsi" w:cstheme="minorHAnsi"/>
          <w:color w:val="474747"/>
          <w:sz w:val="22"/>
          <w:szCs w:val="22"/>
        </w:rPr>
        <w:t xml:space="preserve">I respectfully ask that you support HB 2875. </w:t>
      </w:r>
      <w:r w:rsidR="005C39E7" w:rsidRPr="00B02E49">
        <w:rPr>
          <w:rFonts w:asciiTheme="minorHAnsi" w:hAnsiTheme="minorHAnsi" w:cstheme="minorHAnsi"/>
          <w:color w:val="474747"/>
          <w:sz w:val="22"/>
          <w:szCs w:val="22"/>
        </w:rPr>
        <w:t xml:space="preserve">Thank you for your consideration and your leadership during this time. </w:t>
      </w:r>
    </w:p>
    <w:p w14:paraId="2A2947E7" w14:textId="77777777" w:rsidR="007678A4" w:rsidRPr="00B02E49" w:rsidRDefault="007678A4">
      <w:pPr>
        <w:rPr>
          <w:rFonts w:cstheme="minorHAnsi"/>
        </w:rPr>
      </w:pPr>
    </w:p>
    <w:sectPr w:rsidR="007678A4" w:rsidRPr="00B02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E7"/>
    <w:rsid w:val="00026197"/>
    <w:rsid w:val="001238D6"/>
    <w:rsid w:val="00414CCE"/>
    <w:rsid w:val="00455D34"/>
    <w:rsid w:val="005678E5"/>
    <w:rsid w:val="005C39E7"/>
    <w:rsid w:val="00611C60"/>
    <w:rsid w:val="006E14B7"/>
    <w:rsid w:val="007678A4"/>
    <w:rsid w:val="008E49AF"/>
    <w:rsid w:val="00A04FB7"/>
    <w:rsid w:val="00A86E2F"/>
    <w:rsid w:val="00B02E49"/>
    <w:rsid w:val="00B07DAD"/>
    <w:rsid w:val="00BC45F4"/>
    <w:rsid w:val="00C30CC9"/>
    <w:rsid w:val="00D35378"/>
    <w:rsid w:val="00D41737"/>
    <w:rsid w:val="00D86E59"/>
    <w:rsid w:val="00E014EC"/>
    <w:rsid w:val="00F6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1F72"/>
  <w15:chartTrackingRefBased/>
  <w15:docId w15:val="{DE86409B-9AEF-4769-852E-39C932F1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39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39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Chambers</dc:creator>
  <cp:keywords/>
  <dc:description/>
  <cp:lastModifiedBy>Jessica Chambers</cp:lastModifiedBy>
  <cp:revision>2</cp:revision>
  <dcterms:created xsi:type="dcterms:W3CDTF">2021-06-03T18:47:00Z</dcterms:created>
  <dcterms:modified xsi:type="dcterms:W3CDTF">2021-06-03T18:47:00Z</dcterms:modified>
</cp:coreProperties>
</file>